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59" w:rsidRDefault="003A5959" w:rsidP="003A5959">
      <w:pPr>
        <w:pStyle w:val="c4"/>
        <w:shd w:val="clear" w:color="auto" w:fill="FFFFFF"/>
        <w:spacing w:before="0" w:beforeAutospacing="0" w:after="0" w:afterAutospacing="0"/>
        <w:ind w:firstLine="7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</w:p>
    <w:p w:rsidR="003A5959" w:rsidRDefault="003A5959" w:rsidP="003A5959">
      <w:pPr>
        <w:pStyle w:val="c4"/>
        <w:shd w:val="clear" w:color="auto" w:fill="FFFFFF"/>
        <w:spacing w:before="0" w:beforeAutospacing="0" w:after="0" w:afterAutospacing="0"/>
        <w:ind w:firstLine="710"/>
        <w:rPr>
          <w:b/>
          <w:bCs/>
          <w:sz w:val="28"/>
          <w:szCs w:val="28"/>
        </w:rPr>
      </w:pPr>
    </w:p>
    <w:p w:rsidR="003A5959" w:rsidRPr="003A5959" w:rsidRDefault="003A5959" w:rsidP="003A5959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2"/>
        </w:rPr>
      </w:pPr>
      <w:r w:rsidRPr="003A5959">
        <w:rPr>
          <w:b/>
          <w:bCs/>
        </w:rPr>
        <w:t xml:space="preserve">                                 </w:t>
      </w:r>
      <w:r w:rsidR="00EB6965">
        <w:rPr>
          <w:b/>
          <w:bCs/>
        </w:rPr>
        <w:t xml:space="preserve">         </w:t>
      </w:r>
      <w:r w:rsidRPr="003A5959">
        <w:rPr>
          <w:b/>
          <w:bCs/>
        </w:rPr>
        <w:t xml:space="preserve"> «Спортивный уголок дома»</w:t>
      </w:r>
      <w:r w:rsidRPr="003A5959">
        <w:rPr>
          <w:rStyle w:val="c2"/>
        </w:rPr>
        <w:t xml:space="preserve"> </w:t>
      </w:r>
    </w:p>
    <w:p w:rsidR="003A5959" w:rsidRPr="003A5959" w:rsidRDefault="003A5959" w:rsidP="003A5959">
      <w:pPr>
        <w:pStyle w:val="c4"/>
        <w:shd w:val="clear" w:color="auto" w:fill="FFFFFF"/>
        <w:spacing w:before="0" w:beforeAutospacing="0" w:after="0" w:afterAutospacing="0"/>
        <w:ind w:firstLine="710"/>
        <w:jc w:val="right"/>
        <w:rPr>
          <w:rStyle w:val="c2"/>
        </w:rPr>
      </w:pPr>
    </w:p>
    <w:p w:rsidR="003A5959" w:rsidRPr="003A5959" w:rsidRDefault="003A5959" w:rsidP="003A5959">
      <w:pPr>
        <w:pStyle w:val="c4"/>
        <w:shd w:val="clear" w:color="auto" w:fill="FFFFFF"/>
        <w:spacing w:before="0" w:beforeAutospacing="0" w:after="0" w:afterAutospacing="0"/>
        <w:ind w:firstLine="710"/>
        <w:jc w:val="right"/>
      </w:pPr>
      <w:r w:rsidRPr="003A5959">
        <w:rPr>
          <w:rStyle w:val="c2"/>
        </w:rPr>
        <w:t xml:space="preserve">Воспитатели </w:t>
      </w:r>
      <w:proofErr w:type="gramStart"/>
      <w:r w:rsidRPr="003A5959">
        <w:rPr>
          <w:rStyle w:val="c2"/>
        </w:rPr>
        <w:t>:</w:t>
      </w:r>
      <w:proofErr w:type="spellStart"/>
      <w:r w:rsidRPr="003A5959">
        <w:rPr>
          <w:rStyle w:val="c2"/>
        </w:rPr>
        <w:t>А</w:t>
      </w:r>
      <w:proofErr w:type="gramEnd"/>
      <w:r w:rsidRPr="003A5959">
        <w:rPr>
          <w:rStyle w:val="c2"/>
        </w:rPr>
        <w:t>ртемчик</w:t>
      </w:r>
      <w:proofErr w:type="spellEnd"/>
      <w:r w:rsidRPr="003A5959">
        <w:rPr>
          <w:rStyle w:val="c2"/>
        </w:rPr>
        <w:t xml:space="preserve"> О.В.Куклина М.М.</w:t>
      </w:r>
    </w:p>
    <w:p w:rsidR="003A5959" w:rsidRPr="003A5959" w:rsidRDefault="003A5959" w:rsidP="003A5959">
      <w:pPr>
        <w:pStyle w:val="a3"/>
        <w:shd w:val="clear" w:color="auto" w:fill="FFFFFF"/>
        <w:spacing w:before="0" w:beforeAutospacing="0" w:after="0" w:afterAutospacing="0" w:line="15" w:lineRule="atLeast"/>
        <w:jc w:val="both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</w:r>
      <w:r w:rsidRPr="003A5959"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      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Интерес ребенка к физическим упражнениям формируется совместными усилиями воспитателей и родителей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Спортивный уголок дома помогает разумно организовать досуг детей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способствует закреплению двигательных навыков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полученных в дошкольном учреждении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развитию ловкости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самостоятельности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Оборудовать такой уголок несложно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: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одни пособия можно приобрести в спортивном магазине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другие сделать самим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По мере формирования движений и расширения интересов ребенка уголок следует пополнять более сложным инвентарем различного назначения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</w:r>
      <w:r w:rsidRPr="003A5959"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      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Но наиболее оптимальных результатов в физическом развитии ребенка в домашних условиях можно добиться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сочетая совместные подвижные игры с занятиями на домашнем физкультурно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-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оздоровительном комплексе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включающем разнообразные спортивные снаряды и тренажеры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При этом ребенок получает уникальную возможность самотренировки и самообучения вне зависимости от погодных условий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наличия свободного времени у родителей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</w:r>
      <w:r w:rsidRPr="003A5959"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          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Основное назначение универсального физкультурно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-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 xml:space="preserve">оздоровительного комплекса 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«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Домашний стадион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» -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развитие практически всех двигательных качеств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: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силы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ловкости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быстроты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выносливости и гибкости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b/>
          <w:color w:val="000000"/>
          <w:shd w:val="clear" w:color="auto" w:fill="FFFFFF"/>
          <w:lang w:val="ru-RU" w:bidi="ru-RU"/>
        </w:rPr>
        <w:t xml:space="preserve"> </w:t>
      </w:r>
      <w:r w:rsidRPr="003A5959">
        <w:rPr>
          <w:rFonts w:ascii="Times New Roman" w:hAnsi="Times New Roman"/>
          <w:b/>
          <w:color w:val="000000"/>
          <w:shd w:val="clear" w:color="auto" w:fill="FFFFFF"/>
          <w:cs/>
          <w:lang w:bidi="ru-RU"/>
        </w:rPr>
        <w:t>Занятия на спортивно</w:t>
      </w:r>
      <w:r w:rsidRPr="003A5959">
        <w:rPr>
          <w:rFonts w:ascii="Times New Roman" w:hAnsi="Times New Roman"/>
          <w:b/>
          <w:color w:val="000000"/>
          <w:shd w:val="clear" w:color="auto" w:fill="FFFFFF"/>
          <w:lang w:val="ru-RU"/>
        </w:rPr>
        <w:t>-</w:t>
      </w:r>
      <w:r w:rsidRPr="003A5959">
        <w:rPr>
          <w:rFonts w:ascii="Times New Roman" w:hAnsi="Times New Roman"/>
          <w:b/>
          <w:color w:val="000000"/>
          <w:shd w:val="clear" w:color="auto" w:fill="FFFFFF"/>
          <w:cs/>
          <w:lang w:bidi="ru-RU"/>
        </w:rPr>
        <w:t>оздоровительном комплексе</w:t>
      </w:r>
      <w:r w:rsidRPr="003A5959">
        <w:rPr>
          <w:rFonts w:ascii="Times New Roman" w:hAnsi="Times New Roman"/>
          <w:b/>
          <w:color w:val="000000"/>
          <w:shd w:val="clear" w:color="auto" w:fill="FFFFFF"/>
          <w:lang w:val="ru-RU"/>
        </w:rPr>
        <w:t>:</w:t>
      </w:r>
      <w:r w:rsidRPr="003A5959">
        <w:rPr>
          <w:rFonts w:ascii="Times New Roman" w:hAnsi="Times New Roman"/>
          <w:b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делают процесс каждодневных занятий физической культурой более эмоциональным и разнообразным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;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избирательно воздействуют на определенные группы мышц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тем самым ускоряя процесс их развития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;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позволяют достичь желаемых результатов за более короткий срок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</w:p>
    <w:p w:rsidR="003A5959" w:rsidRPr="003A5959" w:rsidRDefault="003A5959" w:rsidP="003A5959">
      <w:pPr>
        <w:pStyle w:val="a3"/>
        <w:shd w:val="clear" w:color="auto" w:fill="FFFFFF"/>
        <w:spacing w:before="0" w:beforeAutospacing="0" w:after="0" w:afterAutospacing="0" w:line="15" w:lineRule="atLeast"/>
        <w:rPr>
          <w:rFonts w:ascii="Times New Roman" w:hAnsi="Times New Roman"/>
          <w:b/>
          <w:i/>
          <w:color w:val="000000"/>
          <w:shd w:val="clear" w:color="auto" w:fill="FFFFFF"/>
          <w:lang w:val="ru-RU" w:bidi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                       </w:t>
      </w:r>
      <w:r w:rsidRPr="003A5959">
        <w:rPr>
          <w:rFonts w:ascii="Times New Roman" w:hAnsi="Times New Roman"/>
          <w:b/>
          <w:color w:val="000000"/>
          <w:shd w:val="clear" w:color="auto" w:fill="FFFFFF"/>
          <w:cs/>
          <w:lang w:bidi="ru-RU"/>
        </w:rPr>
        <w:t>Подсказки для взрослых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  <w:t xml:space="preserve">1.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Не рекомендуется заниматься физической культурой на кухне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где воздух насыщен запахами газа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пищи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специй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сохнущего белья и т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д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        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  <w:t xml:space="preserve">2.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При установке комплекса размах качелей и перекладины трапеции не должен быть направлен в оконную раму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                                          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  <w:t xml:space="preserve">3.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Следите за тем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чтобы в поле деятельности детей не попадали предметы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которые могут разбиться или помешать движениям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Уберите из непосредственной близости от комплекса зеркала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стеклянные и бьющиеся предметы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       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  <w:t xml:space="preserve">4.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 xml:space="preserve">Во время занятий ребенка на физкультурном комплексе положите на пол матрасик 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(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его можно заменить толстым ковром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гимнастическим матом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батутом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сухим бассейном с шариками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).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Это необходимо для того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чтобы обеспечить мягкость поверхности при спрыгивании со снарядов и предупредить возможность повреждения стоп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  <w:t xml:space="preserve">5.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Закройте электрические розетки вблизи комплекса пластмассовыми</w:t>
      </w:r>
      <w:r w:rsidRPr="003A5959"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блокираторами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  <w:t xml:space="preserve">6.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Желательно перед занятиями и после них проветрить помещение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где установлен физкультурный комплекс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                             </w:t>
      </w:r>
      <w:r w:rsidRPr="003A5959">
        <w:rPr>
          <w:rFonts w:ascii="Times New Roman" w:hAnsi="Times New Roman"/>
          <w:color w:val="000000"/>
          <w:shd w:val="clear" w:color="auto" w:fill="FFFFFF"/>
        </w:rPr>
        <w:t> 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  <w:t xml:space="preserve">7.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 xml:space="preserve">К занятиям на комплексе не следует допускать эмоционально и </w:t>
      </w:r>
      <w:proofErr w:type="spellStart"/>
      <w:proofErr w:type="gramStart"/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двигательно</w:t>
      </w:r>
      <w:proofErr w:type="spellEnd"/>
      <w:r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 xml:space="preserve"> перевозбужденных</w:t>
      </w:r>
      <w:proofErr w:type="gramEnd"/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 xml:space="preserve"> детей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потому что они не могут сконцентрировать внимание и контролировать свои движения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Их следует успокоить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: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предложить договориться о правилах игры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дать двигательное задание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требующее собранности и сосредоточенности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 xml:space="preserve">включить спокойную музыку </w:t>
      </w:r>
      <w:r>
        <w:rPr>
          <w:rFonts w:ascii="Times New Roman" w:hAnsi="Times New Roman"/>
          <w:color w:val="000000"/>
          <w:shd w:val="clear" w:color="auto" w:fill="FFFFFF"/>
          <w:lang w:val="ru-RU" w:bidi="ru-RU"/>
        </w:rPr>
        <w:t>.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br/>
      </w:r>
      <w:r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8.</w:t>
      </w:r>
      <w:r w:rsidRPr="003A5959"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Доверяйте своему ребенку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Если он отказывается выполнять какое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-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либо ваше задание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не настаивайте и не принуждайте его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</w:p>
    <w:p w:rsidR="00EB6965" w:rsidRDefault="003A5959" w:rsidP="003A5959">
      <w:pPr>
        <w:pStyle w:val="a3"/>
        <w:shd w:val="clear" w:color="auto" w:fill="FFFFFF"/>
        <w:spacing w:before="0" w:beforeAutospacing="0" w:after="0" w:afterAutospacing="0" w:line="15" w:lineRule="atLeast"/>
        <w:jc w:val="both"/>
        <w:rPr>
          <w:rFonts w:ascii="Times New Roman" w:hAnsi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9.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Поддерживайте любую разумную инициативу ребенка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: «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Давай я теперь буду с горки кататься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!» - «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Давай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!</w:t>
      </w:r>
      <w:r w:rsidR="00EB6965">
        <w:rPr>
          <w:rFonts w:ascii="Times New Roman" w:hAnsi="Times New Roman"/>
          <w:color w:val="000000"/>
          <w:shd w:val="clear" w:color="auto" w:fill="FFFFFF"/>
          <w:lang w:val="ru-RU"/>
        </w:rPr>
        <w:t>».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 «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А теперь давай буду на турнике на одной ноге висеть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!» - «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Нет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Этого делать нельзя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>! (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Не надо вдаваться в долгие объяснения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почему этого делать не стоит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: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 xml:space="preserve">нельзя 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–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значит нельзя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!) </w:t>
      </w:r>
    </w:p>
    <w:p w:rsidR="006346A4" w:rsidRPr="00EB6965" w:rsidRDefault="003A5959" w:rsidP="00EB6965">
      <w:pPr>
        <w:pStyle w:val="a3"/>
        <w:shd w:val="clear" w:color="auto" w:fill="FFFFFF"/>
        <w:spacing w:before="0" w:beforeAutospacing="0" w:after="0" w:afterAutospacing="0" w:line="15" w:lineRule="atLeast"/>
        <w:jc w:val="both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Страхуйте ребенка при первых самостоятельных попытках освоить новый снаряд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, к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ак только снаряд будет освоен дошкольником достаточно уверенно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займите позицию стороннего наблюдателя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,</w:t>
      </w:r>
      <w:r w:rsidR="00EB6965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hd w:val="clear" w:color="auto" w:fill="FFFFFF"/>
          <w:cs/>
          <w:lang w:bidi="ru-RU"/>
        </w:rPr>
        <w:t>пох</w:t>
      </w:r>
      <w:proofErr w:type="spellEnd"/>
      <w:r w:rsidR="00EB6965"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cs/>
          <w:lang w:bidi="ru-RU"/>
        </w:rPr>
        <w:t>валите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</w:t>
      </w:r>
      <w:r w:rsidRPr="003A5959">
        <w:rPr>
          <w:rFonts w:ascii="Times New Roman" w:hAnsi="Times New Roman"/>
          <w:color w:val="000000"/>
          <w:shd w:val="clear" w:color="auto" w:fill="FFFFFF"/>
          <w:cs/>
          <w:lang w:bidi="ru-RU"/>
        </w:rPr>
        <w:t>его ловкость</w:t>
      </w:r>
      <w:r w:rsidRPr="003A5959"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</w:p>
    <w:sectPr w:rsidR="006346A4" w:rsidRPr="00EB6965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5959"/>
    <w:rsid w:val="003271D0"/>
    <w:rsid w:val="003A5959"/>
    <w:rsid w:val="006346A4"/>
    <w:rsid w:val="00B458D1"/>
    <w:rsid w:val="00EB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59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rsid w:val="003A5959"/>
    <w:pPr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val="en-US" w:eastAsia="zh-CN"/>
    </w:rPr>
  </w:style>
  <w:style w:type="paragraph" w:customStyle="1" w:styleId="c4">
    <w:name w:val="c4"/>
    <w:basedOn w:val="a"/>
    <w:rsid w:val="003A59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2">
    <w:name w:val="c2"/>
    <w:basedOn w:val="a0"/>
    <w:rsid w:val="003A5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F3J</dc:creator>
  <cp:lastModifiedBy>F3J</cp:lastModifiedBy>
  <cp:revision>1</cp:revision>
  <dcterms:created xsi:type="dcterms:W3CDTF">2025-05-11T05:15:00Z</dcterms:created>
  <dcterms:modified xsi:type="dcterms:W3CDTF">2025-05-11T05:26:00Z</dcterms:modified>
</cp:coreProperties>
</file>